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98" w:rsidRDefault="001A1398" w:rsidP="001A1398">
      <w:pPr>
        <w:pStyle w:val="Navadensplet"/>
        <w:jc w:val="both"/>
      </w:pPr>
      <w:r>
        <w:t>ADVENTNI ČAS</w:t>
      </w:r>
      <w:bookmarkStart w:id="0" w:name="_GoBack"/>
      <w:bookmarkEnd w:id="0"/>
    </w:p>
    <w:p w:rsidR="001A1398" w:rsidRDefault="001A1398" w:rsidP="001A1398">
      <w:pPr>
        <w:pStyle w:val="Navadensplet"/>
        <w:jc w:val="both"/>
      </w:pPr>
    </w:p>
    <w:p w:rsidR="001A1398" w:rsidRDefault="001A1398" w:rsidP="001A1398">
      <w:pPr>
        <w:pStyle w:val="Navadensplet"/>
        <w:jc w:val="both"/>
      </w:pPr>
      <w:r>
        <w:t>Z adventnim časom v Katoliški Cerkvi začenjamo novo cerkveno leto in neposredno pripravo na božič. Gospodovo rojstvo in prazniki, ki mu sledijo (sv. trije kralji ali obisk treh modrih, Jezusov krst ter Gospodovo darovanje v templju ali svečnica), so priložnost za poglobitev vere. Veselje ob Novorojenem pomeni veselje ob novem življenju in lahko simbolično nagovarja tudi k radosti nad lastnim življenjem.</w:t>
      </w:r>
    </w:p>
    <w:p w:rsidR="001A1398" w:rsidRDefault="001A1398" w:rsidP="001A1398">
      <w:pPr>
        <w:pStyle w:val="Navadensplet"/>
        <w:jc w:val="both"/>
      </w:pPr>
      <w:r>
        <w:t xml:space="preserve">Simbolika rojstva in novega začetka je vtkana v potek celotnega cerkvenega leta. Dogodki ne pomenijo le spominjanja preteklih Božjih del v zgodovini odrešenja (o čemer poroča </w:t>
      </w:r>
      <w:r>
        <w:rPr>
          <w:rStyle w:val="Poudarek"/>
        </w:rPr>
        <w:t>Sveto pismo</w:t>
      </w:r>
      <w:r>
        <w:t>) in poti skozi galerijo svetnikov, ampak tudi aktualizacijo Božjih sporočil za sedanji trenutek. Na večja praznovanja se kristjani pripravljamo v posebnih »</w:t>
      </w:r>
      <w:r>
        <w:rPr>
          <w:rStyle w:val="Poudarek"/>
        </w:rPr>
        <w:t>pripravljalnih</w:t>
      </w:r>
      <w:r>
        <w:t>« časih (z adventnim časom na božič, s postom na veliko noč). K zunanjim in materialnim pripravam na cerkvene praznike sodi tudi duhovna priprava v osebni molitvi in duhovni poglobitvi, kar lahko vključuje prejem zakramenta sprave, razne odpovedi, post, dobra dela ali miloščino.</w:t>
      </w:r>
    </w:p>
    <w:p w:rsidR="001A1398" w:rsidRDefault="001A1398" w:rsidP="001A1398">
      <w:pPr>
        <w:pStyle w:val="Navadensplet"/>
        <w:jc w:val="both"/>
      </w:pPr>
      <w:r>
        <w:t xml:space="preserve">Latinska beseda </w:t>
      </w:r>
      <w:proofErr w:type="spellStart"/>
      <w:r>
        <w:rPr>
          <w:rStyle w:val="Poudarek"/>
        </w:rPr>
        <w:t>adventus</w:t>
      </w:r>
      <w:proofErr w:type="spellEnd"/>
      <w:r>
        <w:t xml:space="preserve"> pomeni prihod. Poznamo dva Gospodova prihoda. Gospod je prvikrat na svet prišel kot človek, rojen iz Device Marije, njegov drugi prihod pa pričakujemo na sodni dan. Kristjani verujemo v Gospodovo nevidno prihajanje v srca ljudi po delovanju Svetega Duha oziroma v skrivnostno Božjo navzočnost v srcu vsakega človeka, kar lahko razumemo in dojemamo samo v moči vere.</w:t>
      </w:r>
    </w:p>
    <w:p w:rsidR="001A1398" w:rsidRDefault="001A1398" w:rsidP="001A1398">
      <w:pPr>
        <w:pStyle w:val="Navadensplet"/>
        <w:jc w:val="both"/>
      </w:pPr>
      <w:r>
        <w:t>Adventni čas ima dvojen značaj: je čas priprave na slovesno praznovanje Gospodovega rojstva, 25. decembra, hkrati pa je to čas, ko nas spominjanje usmerja k pričakovanju drugega Kristusovega prihoda ob koncu časov.</w:t>
      </w:r>
    </w:p>
    <w:p w:rsidR="001A1398" w:rsidRDefault="001A1398" w:rsidP="001A1398">
      <w:pPr>
        <w:pStyle w:val="Navadensplet"/>
        <w:jc w:val="both"/>
      </w:pPr>
      <w:r>
        <w:t>Znamenje zunanje priprave na božič je adventni venec. Tradicionalno se pri nas v cerkvah in po domovih pripravljajo adventni venci s štirimi svečami. Naraščanje luči simbolizira rast dobrega v življenju.</w:t>
      </w:r>
    </w:p>
    <w:p w:rsidR="001A1398" w:rsidRDefault="001A1398" w:rsidP="001A1398">
      <w:pPr>
        <w:pStyle w:val="Navadensplet"/>
        <w:jc w:val="both"/>
      </w:pPr>
      <w:r>
        <w:t> </w:t>
      </w:r>
    </w:p>
    <w:p w:rsidR="001A1398" w:rsidRDefault="001A1398" w:rsidP="001A1398">
      <w:pPr>
        <w:pStyle w:val="Naslov3"/>
        <w:jc w:val="center"/>
      </w:pPr>
      <w:r>
        <w:rPr>
          <w:rStyle w:val="Krepko"/>
        </w:rPr>
        <w:t>Razlaga simbolike adventnega venca</w:t>
      </w:r>
    </w:p>
    <w:p w:rsidR="001A1398" w:rsidRDefault="001A1398" w:rsidP="001A1398">
      <w:pPr>
        <w:pStyle w:val="Navadensplet"/>
        <w:jc w:val="both"/>
      </w:pPr>
      <w:r>
        <w:t>Adventni venec je iz rastlinja spleten venec s štirimi svečami, ki ponazarjajo štiri adventne nedelje. Kot okras in liturgični simbol adventnega časa, prevzet od germanskih narodov, se je v Sloveniji uveljavil v osemdesetih letih 20. stoletja. Večji venec s štirimi svečami visi ali je postavljen v cerkvah na vidnem mestu v prezbiteriju, vsako adventno nedeljo pa na njem prižgejo dodatno svečo.</w:t>
      </w:r>
    </w:p>
    <w:p w:rsidR="001A1398" w:rsidRDefault="001A1398" w:rsidP="001A1398">
      <w:pPr>
        <w:pStyle w:val="Navadensplet"/>
        <w:jc w:val="both"/>
      </w:pPr>
      <w:r>
        <w:t>Liturgični adventni venec ima več simboličnih pomenov in razlag:</w:t>
      </w:r>
    </w:p>
    <w:p w:rsidR="001A1398" w:rsidRDefault="001A1398" w:rsidP="001A1398">
      <w:pPr>
        <w:pStyle w:val="Navadensplet"/>
        <w:jc w:val="both"/>
      </w:pPr>
      <w:r>
        <w:rPr>
          <w:rStyle w:val="Krepko"/>
        </w:rPr>
        <w:t>Okrogla oblika</w:t>
      </w:r>
      <w:r>
        <w:t xml:space="preserve"> pomeni popolnost in večnost. Zimzelene veje govorijo o življenju, o Jezusu Kristusu, ki prihaja med nas. Simbolika vijolične barve predstavlja upanje, da bo tema premagana. Štiri sveče, ki so lahko samo v vijolični ali beli barvi, imajo posebno simboliko:</w:t>
      </w:r>
    </w:p>
    <w:p w:rsidR="001A1398" w:rsidRDefault="001A1398" w:rsidP="001A13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predstavljajo štiri mejnike (stvarjenje, učlovečenje, odrešenje in konec sveta);</w:t>
      </w:r>
    </w:p>
    <w:p w:rsidR="001A1398" w:rsidRDefault="001A1398" w:rsidP="001A13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lastRenderedPageBreak/>
        <w:t>predstavljajo štiri strani neba: sever, jug, vzhod in zahod, kar govori o univerzalnosti Kristusovega učlovečenja za ves svet in vse ljudi;</w:t>
      </w:r>
    </w:p>
    <w:p w:rsidR="001A1398" w:rsidRDefault="001A1398" w:rsidP="001A13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predstavljajo štiri letne čase, kar pomeni, da je bilo Kristusovo rojstvo pomembno ne samo za tisti zgodovinski čas, v katerem je živel na Zemlji, ampak je pomembno za vse čase in vsako dobo;</w:t>
      </w:r>
    </w:p>
    <w:p w:rsidR="001A1398" w:rsidRDefault="001A1398" w:rsidP="001A13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predstavljajo človekovo življenje; (ob rojstvu) prižgana sveča je vsak trenutek manjša, kar govori o tem, da smo vedno bliže sklepu življenja in nas spominja na tuzemsko minljivost.</w:t>
      </w:r>
    </w:p>
    <w:p w:rsidR="001A1398" w:rsidRDefault="001A1398" w:rsidP="001A1398">
      <w:pPr>
        <w:pStyle w:val="Navadensplet"/>
        <w:jc w:val="both"/>
      </w:pPr>
      <w:r>
        <w:rPr>
          <w:rStyle w:val="Krepko"/>
        </w:rPr>
        <w:t>Sveče</w:t>
      </w:r>
      <w:r>
        <w:t xml:space="preserve"> prižigamo tako, da na prvo adventno nedeljo prižgemo prvo, na drugo adventno nedeljo poleg prve prižgemo tudi drugo – in tako naprej do četrte adventne nedelje, kar pomeni, da je v času, ko se bližamo rojstvu Jezusa Kristusa, v prostoru vedno več svetlobe. V duhovnem smislu to pomeni, čim bliže smo Bogu, tem več je svetlobe tudi v naših življenjih.</w:t>
      </w:r>
    </w:p>
    <w:p w:rsidR="001A1398" w:rsidRDefault="001A1398" w:rsidP="001A1398">
      <w:pPr>
        <w:pStyle w:val="Navadensplet"/>
        <w:jc w:val="both"/>
      </w:pPr>
      <w:r>
        <w:t>Adventni venci naj bi bili narejeni brez dodatnega okrasja in to z namenom, da pride do izraza opisana simbolika.</w:t>
      </w:r>
    </w:p>
    <w:p w:rsidR="001A1398" w:rsidRDefault="001A1398" w:rsidP="001A1398">
      <w:pPr>
        <w:pStyle w:val="Navadensplet"/>
        <w:jc w:val="both"/>
      </w:pPr>
      <w:r>
        <w:t>Nekateri razlagalci štiri sveče in štiri adventne nedelje povezujejo tudi s štirimi obdobji zgodovine odrešenja: 1. od stvarjenja do Abrahama, 2. od Abrahama do judovskih kraljev, 3. od judovskih kraljev do babilonske sužnosti, 4. od babilonske sužnosti do Kristusovega rojstva.</w:t>
      </w:r>
    </w:p>
    <w:p w:rsidR="0098449F" w:rsidRDefault="001A1398"/>
    <w:sectPr w:rsidR="0098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63D0E"/>
    <w:multiLevelType w:val="multilevel"/>
    <w:tmpl w:val="FDBE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98"/>
    <w:rsid w:val="001924B2"/>
    <w:rsid w:val="001A1398"/>
    <w:rsid w:val="00C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4F0B"/>
  <w15:chartTrackingRefBased/>
  <w15:docId w15:val="{CF297FF8-7433-4E3D-9C2B-866E3484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1A1398"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A13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1A13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1A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1A1398"/>
    <w:rPr>
      <w:i/>
      <w:iCs/>
    </w:rPr>
  </w:style>
  <w:style w:type="character" w:styleId="Krepko">
    <w:name w:val="Strong"/>
    <w:basedOn w:val="Privzetapisavaodstavka"/>
    <w:uiPriority w:val="22"/>
    <w:qFormat/>
    <w:rsid w:val="001A1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podjavorsek</dc:creator>
  <cp:keywords/>
  <dc:description/>
  <cp:lastModifiedBy>natalija podjavorsek</cp:lastModifiedBy>
  <cp:revision>1</cp:revision>
  <dcterms:created xsi:type="dcterms:W3CDTF">2017-03-10T08:44:00Z</dcterms:created>
  <dcterms:modified xsi:type="dcterms:W3CDTF">2017-03-10T08:45:00Z</dcterms:modified>
</cp:coreProperties>
</file>